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AE" w:rsidRPr="001C4AE6" w:rsidRDefault="002764ED" w:rsidP="000370A6">
      <w:pPr>
        <w:pStyle w:val="Default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</w:t>
      </w:r>
      <w:r w:rsidR="00350CAE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>С</w:t>
      </w:r>
      <w:r w:rsidR="00350CAE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Данилов, студ.; рук. А. А</w:t>
      </w:r>
      <w:r w:rsidR="00350CAE" w:rsidRPr="001C4AE6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Налевин</w:t>
      </w:r>
      <w:r w:rsidR="00350CAE" w:rsidRPr="001C4AE6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>к</w:t>
      </w:r>
      <w:r w:rsidR="00350CAE">
        <w:rPr>
          <w:b/>
          <w:i/>
          <w:sz w:val="20"/>
          <w:szCs w:val="20"/>
        </w:rPr>
        <w:t xml:space="preserve">.т.н., </w:t>
      </w:r>
      <w:r>
        <w:rPr>
          <w:b/>
          <w:i/>
          <w:sz w:val="20"/>
          <w:szCs w:val="20"/>
        </w:rPr>
        <w:t>ст. преп</w:t>
      </w:r>
      <w:r w:rsidR="00350CAE">
        <w:rPr>
          <w:b/>
          <w:i/>
          <w:sz w:val="20"/>
          <w:szCs w:val="20"/>
        </w:rPr>
        <w:t>. (НИУ «МЭИ»)</w:t>
      </w:r>
    </w:p>
    <w:p w:rsidR="00350CAE" w:rsidRPr="00CA54C8" w:rsidRDefault="00CA54C8" w:rsidP="00350CAE">
      <w:pPr>
        <w:pStyle w:val="Default"/>
        <w:spacing w:after="120"/>
        <w:ind w:firstLine="284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МОДЕЛИРОВАНИЕ И </w:t>
      </w:r>
      <w:r w:rsidR="00A21A83">
        <w:rPr>
          <w:b/>
          <w:bCs/>
          <w:sz w:val="22"/>
          <w:szCs w:val="20"/>
        </w:rPr>
        <w:t>АНАЛИЗ</w:t>
      </w:r>
      <w:r>
        <w:rPr>
          <w:b/>
          <w:bCs/>
          <w:sz w:val="22"/>
          <w:szCs w:val="20"/>
        </w:rPr>
        <w:t xml:space="preserve"> РЕЖИМА САМОЗАПУСКА ДВИГАТЕЛЕЙ В СОБСТВЕННЫХ НУЖДАХ СТАНЦИИ В ПРОГРАММНОМ КОМПЛЕКСЕ </w:t>
      </w:r>
      <w:r>
        <w:rPr>
          <w:b/>
          <w:bCs/>
          <w:sz w:val="22"/>
          <w:szCs w:val="20"/>
          <w:lang w:val="en-US"/>
        </w:rPr>
        <w:t>ETAP</w:t>
      </w:r>
    </w:p>
    <w:p w:rsidR="00C54802" w:rsidRPr="00BA0C31" w:rsidRDefault="00E812EF" w:rsidP="003F4EFE">
      <w:pPr>
        <w:pStyle w:val="4"/>
        <w:spacing w:before="120"/>
        <w:ind w:firstLine="284"/>
        <w:jc w:val="both"/>
        <w:rPr>
          <w:b w:val="0"/>
        </w:rPr>
      </w:pPr>
      <w:r>
        <w:rPr>
          <w:b w:val="0"/>
        </w:rPr>
        <w:t>Повышение надежности энергоснабжения – с такой задачей встречаются инженеры-энергетики с момента появления первой электропередачи. Для успешного е</w:t>
      </w:r>
      <w:r w:rsidR="00A67A71">
        <w:rPr>
          <w:b w:val="0"/>
        </w:rPr>
        <w:t>ё</w:t>
      </w:r>
      <w:r>
        <w:rPr>
          <w:b w:val="0"/>
        </w:rPr>
        <w:t xml:space="preserve"> решения принимается комплекс мер, одним из которых является повышени</w:t>
      </w:r>
      <w:r w:rsidR="00A67A71">
        <w:rPr>
          <w:b w:val="0"/>
        </w:rPr>
        <w:t>е</w:t>
      </w:r>
      <w:r>
        <w:rPr>
          <w:b w:val="0"/>
        </w:rPr>
        <w:t xml:space="preserve"> надежности производства электроэнергии на электрических станциях (ЭлС). Ведущую роль в функционировании ЭлС выполняют собственные нужды (СН).</w:t>
      </w:r>
      <w:bookmarkStart w:id="0" w:name="_GoBack"/>
      <w:bookmarkEnd w:id="0"/>
    </w:p>
    <w:p w:rsidR="003F4EFE" w:rsidRPr="00BA0C31" w:rsidRDefault="00C54802" w:rsidP="00C54802">
      <w:pPr>
        <w:pStyle w:val="4"/>
        <w:ind w:firstLine="284"/>
        <w:jc w:val="both"/>
        <w:rPr>
          <w:b w:val="0"/>
        </w:rPr>
      </w:pPr>
      <w:r w:rsidRPr="00BA0C31">
        <w:rPr>
          <w:b w:val="0"/>
        </w:rPr>
        <w:t xml:space="preserve">Двигатели СН чрезвычайно важны. Они участвуют переработке и подаче топлива, циркуляции рабочего тела, охлаждении оборудования, соблюдении экологических стандартов. </w:t>
      </w:r>
      <w:r w:rsidR="00A21A83" w:rsidRPr="00BA0C31">
        <w:rPr>
          <w:b w:val="0"/>
        </w:rPr>
        <w:t>Даже кратковременная потеря питания СН может стать фатальной для работоспособности Э</w:t>
      </w:r>
      <w:r w:rsidR="00E812EF">
        <w:rPr>
          <w:b w:val="0"/>
        </w:rPr>
        <w:t>л</w:t>
      </w:r>
      <w:r w:rsidR="00A21A83" w:rsidRPr="00BA0C31">
        <w:rPr>
          <w:b w:val="0"/>
        </w:rPr>
        <w:t xml:space="preserve">С и безопасности её агрегатов. Именно по этой причине важно </w:t>
      </w:r>
      <w:r w:rsidR="00A67A71">
        <w:rPr>
          <w:b w:val="0"/>
        </w:rPr>
        <w:t>обладать</w:t>
      </w:r>
      <w:r w:rsidR="00A21A83" w:rsidRPr="00BA0C31">
        <w:rPr>
          <w:b w:val="0"/>
        </w:rPr>
        <w:t xml:space="preserve"> актуальной информацией о режиме работы двигателей, подключенных к шинам СН.</w:t>
      </w:r>
    </w:p>
    <w:p w:rsidR="00A21A83" w:rsidRPr="00BA0C31" w:rsidRDefault="00B35AAD" w:rsidP="00A21A83">
      <w:pPr>
        <w:pStyle w:val="5"/>
        <w:spacing w:line="240" w:lineRule="auto"/>
        <w:ind w:firstLine="284"/>
        <w:rPr>
          <w:sz w:val="20"/>
          <w:szCs w:val="20"/>
        </w:rPr>
      </w:pPr>
      <w:r w:rsidRPr="00BA0C31">
        <w:rPr>
          <w:sz w:val="20"/>
          <w:szCs w:val="20"/>
        </w:rPr>
        <w:t>В работе была</w:t>
      </w:r>
      <w:r w:rsidR="00A67A71">
        <w:rPr>
          <w:sz w:val="20"/>
          <w:szCs w:val="20"/>
        </w:rPr>
        <w:t xml:space="preserve"> </w:t>
      </w:r>
      <w:r w:rsidRPr="00BA0C31">
        <w:rPr>
          <w:sz w:val="20"/>
          <w:szCs w:val="20"/>
        </w:rPr>
        <w:t>смоделирована</w:t>
      </w:r>
      <w:r w:rsidR="00784F95" w:rsidRPr="00BA0C31">
        <w:rPr>
          <w:sz w:val="20"/>
          <w:szCs w:val="20"/>
        </w:rPr>
        <w:t xml:space="preserve"> типов</w:t>
      </w:r>
      <w:r w:rsidRPr="00BA0C31">
        <w:rPr>
          <w:sz w:val="20"/>
          <w:szCs w:val="20"/>
        </w:rPr>
        <w:t>ая</w:t>
      </w:r>
      <w:r w:rsidR="00A67A71">
        <w:rPr>
          <w:sz w:val="20"/>
          <w:szCs w:val="20"/>
        </w:rPr>
        <w:t xml:space="preserve"> </w:t>
      </w:r>
      <w:r w:rsidR="00784F95" w:rsidRPr="00BA0C31">
        <w:rPr>
          <w:sz w:val="20"/>
          <w:szCs w:val="20"/>
        </w:rPr>
        <w:t xml:space="preserve">ЭлС в программном комплексе </w:t>
      </w:r>
      <w:r w:rsidRPr="00A67A71">
        <w:rPr>
          <w:sz w:val="20"/>
          <w:szCs w:val="20"/>
          <w:lang w:val="en-US"/>
        </w:rPr>
        <w:t>ETAP</w:t>
      </w:r>
      <w:r w:rsidRPr="00BA0C31">
        <w:rPr>
          <w:sz w:val="20"/>
          <w:szCs w:val="20"/>
        </w:rPr>
        <w:t>, произведены расчеты</w:t>
      </w:r>
      <w:r w:rsidR="00CC1821">
        <w:rPr>
          <w:sz w:val="20"/>
          <w:szCs w:val="20"/>
        </w:rPr>
        <w:t xml:space="preserve"> группового</w:t>
      </w:r>
      <w:r w:rsidRPr="00BA0C31">
        <w:rPr>
          <w:sz w:val="20"/>
          <w:szCs w:val="20"/>
        </w:rPr>
        <w:t xml:space="preserve"> самозапуска двигательной нагрузки СН при различных начальных возмущениях</w:t>
      </w:r>
      <w:r w:rsidR="006470DF" w:rsidRPr="00BA0C31">
        <w:rPr>
          <w:sz w:val="20"/>
          <w:szCs w:val="20"/>
        </w:rPr>
        <w:t xml:space="preserve">. </w:t>
      </w:r>
      <w:r w:rsidR="00C079DB" w:rsidRPr="00BA0C31">
        <w:rPr>
          <w:sz w:val="20"/>
          <w:szCs w:val="20"/>
        </w:rPr>
        <w:t>Результаты были</w:t>
      </w:r>
      <w:r w:rsidR="006470DF" w:rsidRPr="00BA0C31">
        <w:rPr>
          <w:sz w:val="20"/>
          <w:szCs w:val="20"/>
        </w:rPr>
        <w:t xml:space="preserve"> сравнен</w:t>
      </w:r>
      <w:r w:rsidR="00C079DB" w:rsidRPr="00BA0C31">
        <w:rPr>
          <w:sz w:val="20"/>
          <w:szCs w:val="20"/>
        </w:rPr>
        <w:t>ы с</w:t>
      </w:r>
      <w:r w:rsidR="00A67A71">
        <w:rPr>
          <w:sz w:val="20"/>
          <w:szCs w:val="20"/>
        </w:rPr>
        <w:t xml:space="preserve"> </w:t>
      </w:r>
      <w:r w:rsidR="00272690" w:rsidRPr="00BA0C31">
        <w:rPr>
          <w:sz w:val="20"/>
          <w:szCs w:val="20"/>
        </w:rPr>
        <w:t xml:space="preserve">аналогичными, рассчитанными по </w:t>
      </w:r>
      <w:r w:rsidR="00C079DB" w:rsidRPr="00DF5F67">
        <w:rPr>
          <w:sz w:val="20"/>
          <w:szCs w:val="20"/>
        </w:rPr>
        <w:t>[1]</w:t>
      </w:r>
      <w:r w:rsidR="00272690" w:rsidRPr="00BA0C31">
        <w:rPr>
          <w:sz w:val="20"/>
          <w:szCs w:val="20"/>
        </w:rPr>
        <w:t xml:space="preserve">. </w:t>
      </w:r>
    </w:p>
    <w:p w:rsidR="00272690" w:rsidRPr="00BA0C31" w:rsidRDefault="00272690" w:rsidP="00A21A83">
      <w:pPr>
        <w:pStyle w:val="5"/>
        <w:spacing w:line="240" w:lineRule="auto"/>
        <w:ind w:firstLine="284"/>
        <w:rPr>
          <w:sz w:val="20"/>
          <w:szCs w:val="20"/>
        </w:rPr>
      </w:pPr>
      <w:r w:rsidRPr="00BA0C31">
        <w:rPr>
          <w:sz w:val="20"/>
          <w:szCs w:val="20"/>
        </w:rPr>
        <w:t xml:space="preserve">Проанализировав вышеописанное, был сделан вывод о значительном преимуществе </w:t>
      </w:r>
      <w:r w:rsidR="00944286" w:rsidRPr="00BA0C31">
        <w:rPr>
          <w:sz w:val="20"/>
          <w:szCs w:val="20"/>
        </w:rPr>
        <w:t>расчета в программном комплексе над [1]</w:t>
      </w:r>
      <w:r w:rsidR="00EF32F8" w:rsidRPr="00BA0C31">
        <w:rPr>
          <w:sz w:val="20"/>
          <w:szCs w:val="20"/>
        </w:rPr>
        <w:t>.</w:t>
      </w:r>
      <w:r w:rsidR="00944286" w:rsidRPr="00BA0C31">
        <w:rPr>
          <w:sz w:val="20"/>
          <w:szCs w:val="20"/>
        </w:rPr>
        <w:t xml:space="preserve"> Результаты, полученные </w:t>
      </w:r>
      <w:r w:rsidR="0001127C">
        <w:rPr>
          <w:sz w:val="20"/>
          <w:szCs w:val="20"/>
        </w:rPr>
        <w:t>в</w:t>
      </w:r>
      <w:r w:rsidR="00944286" w:rsidRPr="00BA0C31">
        <w:rPr>
          <w:sz w:val="20"/>
          <w:szCs w:val="20"/>
        </w:rPr>
        <w:t xml:space="preserve"> </w:t>
      </w:r>
      <w:r w:rsidR="00944286" w:rsidRPr="00BA0C31">
        <w:rPr>
          <w:sz w:val="20"/>
          <w:szCs w:val="20"/>
          <w:lang w:val="en-US"/>
        </w:rPr>
        <w:t>ETAP</w:t>
      </w:r>
      <w:r w:rsidR="00944286" w:rsidRPr="00BA0C31">
        <w:rPr>
          <w:sz w:val="20"/>
          <w:szCs w:val="20"/>
        </w:rPr>
        <w:t xml:space="preserve">, являются более </w:t>
      </w:r>
      <w:r w:rsidR="00CC1821">
        <w:rPr>
          <w:sz w:val="20"/>
          <w:szCs w:val="20"/>
        </w:rPr>
        <w:t>достоверными</w:t>
      </w:r>
      <w:r w:rsidR="0001127C">
        <w:rPr>
          <w:sz w:val="20"/>
          <w:szCs w:val="20"/>
        </w:rPr>
        <w:t>, чем с помощью приближенных методов.</w:t>
      </w:r>
      <w:r w:rsidR="00CC1821">
        <w:rPr>
          <w:sz w:val="20"/>
          <w:szCs w:val="20"/>
        </w:rPr>
        <w:t xml:space="preserve"> И</w:t>
      </w:r>
      <w:r w:rsidR="0001127C">
        <w:rPr>
          <w:sz w:val="20"/>
          <w:szCs w:val="20"/>
        </w:rPr>
        <w:t xml:space="preserve">х применение </w:t>
      </w:r>
      <w:r w:rsidR="00944286" w:rsidRPr="00BA0C31">
        <w:rPr>
          <w:sz w:val="20"/>
          <w:szCs w:val="20"/>
        </w:rPr>
        <w:t>целесообразно для оптимальной настройки автоматики и</w:t>
      </w:r>
      <w:r w:rsidR="0001127C">
        <w:rPr>
          <w:sz w:val="20"/>
          <w:szCs w:val="20"/>
        </w:rPr>
        <w:t xml:space="preserve"> позволяет гарантировать групповой самозапуск</w:t>
      </w:r>
      <w:r w:rsidR="00944286" w:rsidRPr="00BA0C31">
        <w:rPr>
          <w:sz w:val="20"/>
          <w:szCs w:val="20"/>
        </w:rPr>
        <w:t xml:space="preserve"> двигательной нагрузки СН</w:t>
      </w:r>
      <w:r w:rsidR="0001127C">
        <w:rPr>
          <w:sz w:val="20"/>
          <w:szCs w:val="20"/>
        </w:rPr>
        <w:t>, и как следствие надежную работу ЭлС.</w:t>
      </w:r>
    </w:p>
    <w:p w:rsidR="00EF32F8" w:rsidRPr="00272690" w:rsidRDefault="00EF32F8" w:rsidP="00A21A83">
      <w:pPr>
        <w:pStyle w:val="5"/>
        <w:spacing w:line="240" w:lineRule="auto"/>
        <w:ind w:firstLine="284"/>
      </w:pPr>
      <w:r w:rsidRPr="00BA0C31">
        <w:rPr>
          <w:sz w:val="20"/>
          <w:szCs w:val="20"/>
        </w:rPr>
        <w:t>В перспективе результаты проведенных исследований можно использовать при разработке методики современного расчета выбега и самозапуска двигательной нагрузк</w:t>
      </w:r>
      <w:r>
        <w:rPr>
          <w:sz w:val="20"/>
          <w:szCs w:val="20"/>
        </w:rPr>
        <w:t>и СН</w:t>
      </w:r>
      <w:r w:rsidR="00BA0C31">
        <w:rPr>
          <w:sz w:val="20"/>
          <w:szCs w:val="20"/>
        </w:rPr>
        <w:t>, что обеспечит более надежную работу ЭлС  и электроснабжение потребителей.</w:t>
      </w:r>
    </w:p>
    <w:p w:rsidR="00350CAE" w:rsidRPr="00437883" w:rsidRDefault="00350CAE" w:rsidP="00350CAE">
      <w:pPr>
        <w:pStyle w:val="4"/>
        <w:spacing w:before="120"/>
        <w:ind w:firstLine="284"/>
      </w:pPr>
      <w:r w:rsidRPr="00437883">
        <w:t>Литература</w:t>
      </w:r>
    </w:p>
    <w:p w:rsidR="00350CAE" w:rsidRPr="005F20B3" w:rsidRDefault="00350CAE" w:rsidP="00350CAE">
      <w:pPr>
        <w:pStyle w:val="5"/>
        <w:ind w:firstLine="284"/>
      </w:pPr>
      <w:r>
        <w:t xml:space="preserve">1. </w:t>
      </w:r>
      <w:r w:rsidR="006470DF" w:rsidRPr="006470DF">
        <w:rPr>
          <w:b/>
        </w:rPr>
        <w:t>СО 34.47.616</w:t>
      </w:r>
      <w:r w:rsidR="006470DF">
        <w:rPr>
          <w:b/>
        </w:rPr>
        <w:t>.</w:t>
      </w:r>
      <w:r w:rsidR="006470DF" w:rsidRPr="006470DF">
        <w:t>Методика расчета режимов перерыва питания и самозапуска электродвигателей 3-10 кВ собственных нужд электростанций упрощенными методами</w:t>
      </w:r>
      <w:r w:rsidR="006470DF">
        <w:t>.</w:t>
      </w:r>
    </w:p>
    <w:p w:rsidR="003940D2" w:rsidRDefault="00350CAE" w:rsidP="003940D2">
      <w:pPr>
        <w:pStyle w:val="5"/>
        <w:spacing w:line="240" w:lineRule="auto"/>
        <w:ind w:firstLine="284"/>
      </w:pPr>
      <w:r w:rsidRPr="006D08CF">
        <w:t>2</w:t>
      </w:r>
      <w:r>
        <w:t xml:space="preserve">. </w:t>
      </w:r>
      <w:r w:rsidR="00DF5F67" w:rsidRPr="00EF32F8">
        <w:rPr>
          <w:b/>
        </w:rPr>
        <w:t>Сыром</w:t>
      </w:r>
      <w:r w:rsidR="00DF5F67">
        <w:rPr>
          <w:b/>
        </w:rPr>
        <w:t>я</w:t>
      </w:r>
      <w:r w:rsidR="00DF5F67" w:rsidRPr="00EF32F8">
        <w:rPr>
          <w:b/>
        </w:rPr>
        <w:t>тников И.А.</w:t>
      </w:r>
      <w:r w:rsidR="00DF5F67" w:rsidRPr="00EF32F8">
        <w:t>Режимы работы асинхронных и синхронных электродвигателей</w:t>
      </w:r>
      <w:r w:rsidR="00DF5F67">
        <w:t>. Энергоатомиздат, 1984.</w:t>
      </w:r>
    </w:p>
    <w:p w:rsidR="00EF32F8" w:rsidRPr="00EF32F8" w:rsidRDefault="00EF32F8" w:rsidP="003940D2">
      <w:pPr>
        <w:pStyle w:val="5"/>
        <w:spacing w:line="240" w:lineRule="auto"/>
        <w:ind w:firstLine="284"/>
      </w:pPr>
      <w:r>
        <w:t xml:space="preserve">3. </w:t>
      </w:r>
      <w:r w:rsidR="00DF5F67">
        <w:rPr>
          <w:b/>
        </w:rPr>
        <w:t xml:space="preserve">Курбангалиев У.К. </w:t>
      </w:r>
      <w:r w:rsidR="00DF5F67">
        <w:t>Самозапуск двигателей собственных нужд электростанций. – М.</w:t>
      </w:r>
      <w:r w:rsidR="00DF5F67" w:rsidRPr="00EF32F8">
        <w:t xml:space="preserve">: </w:t>
      </w:r>
      <w:r w:rsidR="00DF5F67">
        <w:t>Энергоиздат, 1982.</w:t>
      </w:r>
    </w:p>
    <w:sectPr w:rsidR="00EF32F8" w:rsidRPr="00EF32F8" w:rsidSect="000370A6">
      <w:pgSz w:w="8391" w:h="11907" w:code="11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C26" w:rsidRDefault="004D3C26" w:rsidP="003814FF">
      <w:pPr>
        <w:spacing w:after="0" w:line="240" w:lineRule="auto"/>
      </w:pPr>
      <w:r>
        <w:separator/>
      </w:r>
    </w:p>
  </w:endnote>
  <w:endnote w:type="continuationSeparator" w:id="1">
    <w:p w:rsidR="004D3C26" w:rsidRDefault="004D3C26" w:rsidP="003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C26" w:rsidRDefault="004D3C26" w:rsidP="003814FF">
      <w:pPr>
        <w:spacing w:after="0" w:line="240" w:lineRule="auto"/>
      </w:pPr>
      <w:r>
        <w:separator/>
      </w:r>
    </w:p>
  </w:footnote>
  <w:footnote w:type="continuationSeparator" w:id="1">
    <w:p w:rsidR="004D3C26" w:rsidRDefault="004D3C26" w:rsidP="00381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670F"/>
    <w:multiLevelType w:val="hybridMultilevel"/>
    <w:tmpl w:val="5A94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4392E"/>
    <w:rsid w:val="00004419"/>
    <w:rsid w:val="00007CA4"/>
    <w:rsid w:val="0001127C"/>
    <w:rsid w:val="00015B21"/>
    <w:rsid w:val="00022A3A"/>
    <w:rsid w:val="00025D68"/>
    <w:rsid w:val="00034927"/>
    <w:rsid w:val="000370A6"/>
    <w:rsid w:val="000441BB"/>
    <w:rsid w:val="00072151"/>
    <w:rsid w:val="00075F3B"/>
    <w:rsid w:val="000B7A9B"/>
    <w:rsid w:val="000C3DF1"/>
    <w:rsid w:val="000C78E8"/>
    <w:rsid w:val="000D1535"/>
    <w:rsid w:val="000D7CE6"/>
    <w:rsid w:val="000F4F82"/>
    <w:rsid w:val="00100CC0"/>
    <w:rsid w:val="00102A28"/>
    <w:rsid w:val="00104070"/>
    <w:rsid w:val="001054F6"/>
    <w:rsid w:val="001109BB"/>
    <w:rsid w:val="00112483"/>
    <w:rsid w:val="001400E8"/>
    <w:rsid w:val="00152E91"/>
    <w:rsid w:val="00154942"/>
    <w:rsid w:val="00171DFE"/>
    <w:rsid w:val="00174042"/>
    <w:rsid w:val="00181AC8"/>
    <w:rsid w:val="001A0579"/>
    <w:rsid w:val="001B734C"/>
    <w:rsid w:val="001B7506"/>
    <w:rsid w:val="001C1295"/>
    <w:rsid w:val="001C4222"/>
    <w:rsid w:val="001C50FF"/>
    <w:rsid w:val="001E0676"/>
    <w:rsid w:val="001F0539"/>
    <w:rsid w:val="001F0C1C"/>
    <w:rsid w:val="001F2C88"/>
    <w:rsid w:val="001F6C85"/>
    <w:rsid w:val="002224D5"/>
    <w:rsid w:val="00222FD0"/>
    <w:rsid w:val="00227BD3"/>
    <w:rsid w:val="0024136E"/>
    <w:rsid w:val="00244514"/>
    <w:rsid w:val="002538CF"/>
    <w:rsid w:val="00272690"/>
    <w:rsid w:val="00272744"/>
    <w:rsid w:val="002764ED"/>
    <w:rsid w:val="002802C1"/>
    <w:rsid w:val="00294888"/>
    <w:rsid w:val="00297A7E"/>
    <w:rsid w:val="002A0AEC"/>
    <w:rsid w:val="002A427D"/>
    <w:rsid w:val="002A54B2"/>
    <w:rsid w:val="002A6999"/>
    <w:rsid w:val="002C2DEA"/>
    <w:rsid w:val="002E2E78"/>
    <w:rsid w:val="00304FCA"/>
    <w:rsid w:val="00310B7B"/>
    <w:rsid w:val="00312E66"/>
    <w:rsid w:val="0031707C"/>
    <w:rsid w:val="0032055E"/>
    <w:rsid w:val="0032760A"/>
    <w:rsid w:val="00346B4B"/>
    <w:rsid w:val="00350CAE"/>
    <w:rsid w:val="003607C6"/>
    <w:rsid w:val="00365427"/>
    <w:rsid w:val="00371B27"/>
    <w:rsid w:val="00374A01"/>
    <w:rsid w:val="003814FF"/>
    <w:rsid w:val="00392829"/>
    <w:rsid w:val="003940D2"/>
    <w:rsid w:val="003A3FCB"/>
    <w:rsid w:val="003B2224"/>
    <w:rsid w:val="003D0D49"/>
    <w:rsid w:val="003D2BE4"/>
    <w:rsid w:val="003E06A8"/>
    <w:rsid w:val="003E21CF"/>
    <w:rsid w:val="003F4EFE"/>
    <w:rsid w:val="00401B59"/>
    <w:rsid w:val="00410530"/>
    <w:rsid w:val="00416988"/>
    <w:rsid w:val="00422391"/>
    <w:rsid w:val="00427EDB"/>
    <w:rsid w:val="00431D63"/>
    <w:rsid w:val="0043705E"/>
    <w:rsid w:val="00442641"/>
    <w:rsid w:val="004765C8"/>
    <w:rsid w:val="004964D4"/>
    <w:rsid w:val="004A578C"/>
    <w:rsid w:val="004B1600"/>
    <w:rsid w:val="004B3236"/>
    <w:rsid w:val="004D3C26"/>
    <w:rsid w:val="004E7ED0"/>
    <w:rsid w:val="004F3438"/>
    <w:rsid w:val="004F4E01"/>
    <w:rsid w:val="00522FF9"/>
    <w:rsid w:val="00530E67"/>
    <w:rsid w:val="005318FE"/>
    <w:rsid w:val="005413DF"/>
    <w:rsid w:val="00541702"/>
    <w:rsid w:val="0054392E"/>
    <w:rsid w:val="00544B8B"/>
    <w:rsid w:val="00552C4D"/>
    <w:rsid w:val="00563FB5"/>
    <w:rsid w:val="005C1476"/>
    <w:rsid w:val="005F20B3"/>
    <w:rsid w:val="00610EFA"/>
    <w:rsid w:val="00621296"/>
    <w:rsid w:val="006443E3"/>
    <w:rsid w:val="006470DF"/>
    <w:rsid w:val="006521FF"/>
    <w:rsid w:val="006B61DF"/>
    <w:rsid w:val="006C40F0"/>
    <w:rsid w:val="006C486E"/>
    <w:rsid w:val="006F1442"/>
    <w:rsid w:val="006F3AAE"/>
    <w:rsid w:val="00700589"/>
    <w:rsid w:val="00712677"/>
    <w:rsid w:val="007458EA"/>
    <w:rsid w:val="00774064"/>
    <w:rsid w:val="007775D9"/>
    <w:rsid w:val="00784F95"/>
    <w:rsid w:val="00792798"/>
    <w:rsid w:val="00792D4B"/>
    <w:rsid w:val="007A16F4"/>
    <w:rsid w:val="007A6636"/>
    <w:rsid w:val="007A7A29"/>
    <w:rsid w:val="007C52E3"/>
    <w:rsid w:val="007D6F24"/>
    <w:rsid w:val="007E32E5"/>
    <w:rsid w:val="00805DA0"/>
    <w:rsid w:val="00822AB7"/>
    <w:rsid w:val="00823A84"/>
    <w:rsid w:val="00846D62"/>
    <w:rsid w:val="00856D9F"/>
    <w:rsid w:val="0089618A"/>
    <w:rsid w:val="008972E1"/>
    <w:rsid w:val="00897BAC"/>
    <w:rsid w:val="008A0AFB"/>
    <w:rsid w:val="008A247D"/>
    <w:rsid w:val="008C6076"/>
    <w:rsid w:val="008D55AB"/>
    <w:rsid w:val="008E7704"/>
    <w:rsid w:val="00903171"/>
    <w:rsid w:val="00911FD4"/>
    <w:rsid w:val="009275E0"/>
    <w:rsid w:val="0093720F"/>
    <w:rsid w:val="00944286"/>
    <w:rsid w:val="00944FAA"/>
    <w:rsid w:val="00961399"/>
    <w:rsid w:val="00962F4D"/>
    <w:rsid w:val="00967708"/>
    <w:rsid w:val="00973FC4"/>
    <w:rsid w:val="009C1854"/>
    <w:rsid w:val="009C2DB2"/>
    <w:rsid w:val="009D0169"/>
    <w:rsid w:val="009F29FC"/>
    <w:rsid w:val="009F360B"/>
    <w:rsid w:val="009F5F84"/>
    <w:rsid w:val="00A21A83"/>
    <w:rsid w:val="00A2342F"/>
    <w:rsid w:val="00A24D2A"/>
    <w:rsid w:val="00A318F1"/>
    <w:rsid w:val="00A56A5F"/>
    <w:rsid w:val="00A57082"/>
    <w:rsid w:val="00A67A71"/>
    <w:rsid w:val="00A67B8F"/>
    <w:rsid w:val="00A72F13"/>
    <w:rsid w:val="00A74138"/>
    <w:rsid w:val="00A8190D"/>
    <w:rsid w:val="00A9426F"/>
    <w:rsid w:val="00AA3964"/>
    <w:rsid w:val="00AA6344"/>
    <w:rsid w:val="00AD0F0D"/>
    <w:rsid w:val="00AE1F10"/>
    <w:rsid w:val="00AE2D9B"/>
    <w:rsid w:val="00AE4EF1"/>
    <w:rsid w:val="00AF3DDE"/>
    <w:rsid w:val="00B03729"/>
    <w:rsid w:val="00B105D0"/>
    <w:rsid w:val="00B11293"/>
    <w:rsid w:val="00B35AAD"/>
    <w:rsid w:val="00B5135E"/>
    <w:rsid w:val="00B579BC"/>
    <w:rsid w:val="00B57E5F"/>
    <w:rsid w:val="00B6383A"/>
    <w:rsid w:val="00B7376C"/>
    <w:rsid w:val="00BA0C31"/>
    <w:rsid w:val="00BA386A"/>
    <w:rsid w:val="00BB2F13"/>
    <w:rsid w:val="00BB5013"/>
    <w:rsid w:val="00BC0DF5"/>
    <w:rsid w:val="00BC1550"/>
    <w:rsid w:val="00BD20E5"/>
    <w:rsid w:val="00BD34D9"/>
    <w:rsid w:val="00BD6B2F"/>
    <w:rsid w:val="00BE7E19"/>
    <w:rsid w:val="00BF5BB7"/>
    <w:rsid w:val="00C0161A"/>
    <w:rsid w:val="00C05C00"/>
    <w:rsid w:val="00C079DB"/>
    <w:rsid w:val="00C15EDC"/>
    <w:rsid w:val="00C34F2C"/>
    <w:rsid w:val="00C52E76"/>
    <w:rsid w:val="00C54802"/>
    <w:rsid w:val="00C605B6"/>
    <w:rsid w:val="00C64A58"/>
    <w:rsid w:val="00C71D3D"/>
    <w:rsid w:val="00C961DF"/>
    <w:rsid w:val="00CA000B"/>
    <w:rsid w:val="00CA54C8"/>
    <w:rsid w:val="00CB5740"/>
    <w:rsid w:val="00CC1821"/>
    <w:rsid w:val="00CC5154"/>
    <w:rsid w:val="00CC552A"/>
    <w:rsid w:val="00CE721F"/>
    <w:rsid w:val="00CF0F1C"/>
    <w:rsid w:val="00CF2F44"/>
    <w:rsid w:val="00D2437E"/>
    <w:rsid w:val="00D24688"/>
    <w:rsid w:val="00D4178C"/>
    <w:rsid w:val="00D427D0"/>
    <w:rsid w:val="00D4406A"/>
    <w:rsid w:val="00D52DB2"/>
    <w:rsid w:val="00D80F25"/>
    <w:rsid w:val="00DA7D18"/>
    <w:rsid w:val="00DB1A83"/>
    <w:rsid w:val="00DB5A96"/>
    <w:rsid w:val="00DB5F5B"/>
    <w:rsid w:val="00DC729E"/>
    <w:rsid w:val="00DD31C6"/>
    <w:rsid w:val="00DF02D2"/>
    <w:rsid w:val="00DF3240"/>
    <w:rsid w:val="00DF5F67"/>
    <w:rsid w:val="00DF78B1"/>
    <w:rsid w:val="00E04360"/>
    <w:rsid w:val="00E1355E"/>
    <w:rsid w:val="00E210F9"/>
    <w:rsid w:val="00E2141C"/>
    <w:rsid w:val="00E54DF4"/>
    <w:rsid w:val="00E607DF"/>
    <w:rsid w:val="00E6199F"/>
    <w:rsid w:val="00E631D0"/>
    <w:rsid w:val="00E70D6D"/>
    <w:rsid w:val="00E812EF"/>
    <w:rsid w:val="00EA1C8F"/>
    <w:rsid w:val="00EA47C4"/>
    <w:rsid w:val="00EC1F13"/>
    <w:rsid w:val="00EC28C8"/>
    <w:rsid w:val="00ED02B9"/>
    <w:rsid w:val="00ED4CCC"/>
    <w:rsid w:val="00EF32F8"/>
    <w:rsid w:val="00F248E7"/>
    <w:rsid w:val="00F30595"/>
    <w:rsid w:val="00F72249"/>
    <w:rsid w:val="00FA11FB"/>
    <w:rsid w:val="00FA7BD3"/>
    <w:rsid w:val="00FB01AB"/>
    <w:rsid w:val="00FB19CB"/>
    <w:rsid w:val="00FC6E5D"/>
    <w:rsid w:val="00FD02AE"/>
    <w:rsid w:val="00FD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A7A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A7A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74138"/>
    <w:pPr>
      <w:ind w:left="720"/>
      <w:contextualSpacing/>
    </w:pPr>
  </w:style>
  <w:style w:type="paragraph" w:customStyle="1" w:styleId="4">
    <w:name w:val="4_СпЛитературы"/>
    <w:next w:val="5"/>
    <w:rsid w:val="00350C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">
    <w:name w:val="5_ЛитСсылка"/>
    <w:rsid w:val="00350CAE"/>
    <w:pPr>
      <w:spacing w:after="0" w:line="235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350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8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4FF"/>
  </w:style>
  <w:style w:type="paragraph" w:styleId="a8">
    <w:name w:val="footer"/>
    <w:basedOn w:val="a"/>
    <w:link w:val="a9"/>
    <w:uiPriority w:val="99"/>
    <w:unhideWhenUsed/>
    <w:rsid w:val="0038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A7A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A7A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74138"/>
    <w:pPr>
      <w:ind w:left="720"/>
      <w:contextualSpacing/>
    </w:pPr>
  </w:style>
  <w:style w:type="paragraph" w:customStyle="1" w:styleId="4">
    <w:name w:val="4_СпЛитературы"/>
    <w:next w:val="5"/>
    <w:rsid w:val="00350C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">
    <w:name w:val="5_ЛитСсылка"/>
    <w:rsid w:val="00350CAE"/>
    <w:pPr>
      <w:spacing w:after="0" w:line="235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350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8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4FF"/>
  </w:style>
  <w:style w:type="paragraph" w:styleId="a8">
    <w:name w:val="footer"/>
    <w:basedOn w:val="a"/>
    <w:link w:val="a9"/>
    <w:uiPriority w:val="99"/>
    <w:unhideWhenUsed/>
    <w:rsid w:val="0038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 И.С.</dc:creator>
  <cp:keywords/>
  <dc:description/>
  <cp:lastModifiedBy>Danillel</cp:lastModifiedBy>
  <cp:revision>23</cp:revision>
  <dcterms:created xsi:type="dcterms:W3CDTF">2016-09-23T10:27:00Z</dcterms:created>
  <dcterms:modified xsi:type="dcterms:W3CDTF">2016-10-18T18:21:00Z</dcterms:modified>
</cp:coreProperties>
</file>